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AEA668" w14:textId="77777777" w:rsidR="009465E1" w:rsidRPr="007308B8" w:rsidRDefault="0079620C" w:rsidP="0079620C">
      <w:pPr>
        <w:jc w:val="center"/>
        <w:rPr>
          <w:b/>
          <w:u w:val="single"/>
        </w:rPr>
      </w:pPr>
      <w:bookmarkStart w:id="0" w:name="_GoBack"/>
      <w:bookmarkEnd w:id="0"/>
      <w:r w:rsidRPr="007308B8">
        <w:rPr>
          <w:b/>
          <w:u w:val="single"/>
        </w:rPr>
        <w:t>Curriculum vitae- Flaminia Reda</w:t>
      </w:r>
    </w:p>
    <w:p w14:paraId="0532CBDC" w14:textId="77777777" w:rsidR="0079620C" w:rsidRDefault="0079620C" w:rsidP="0079620C">
      <w:pPr>
        <w:rPr>
          <w:u w:val="single"/>
        </w:rPr>
      </w:pPr>
    </w:p>
    <w:p w14:paraId="08C375DE" w14:textId="77777777" w:rsidR="0079620C" w:rsidRDefault="0079620C" w:rsidP="0079620C">
      <w:pPr>
        <w:pStyle w:val="Paragrafoelenco"/>
        <w:numPr>
          <w:ilvl w:val="0"/>
          <w:numId w:val="1"/>
        </w:numPr>
      </w:pPr>
      <w:r>
        <w:t>2013- Laurea Triennale in Psicologia (Indirizzo: Scienze e Tecniche Psicologiche dell’Intervento Clinico per la Persona, il G</w:t>
      </w:r>
      <w:r w:rsidR="007308B8">
        <w:t>ruppo e le Istituzioni) presso l’</w:t>
      </w:r>
      <w:r>
        <w:t>Università degli studi di Roma “Sapienza”; titolo tesi: “Gruppi di sostegno psicologico per persone con disabilità intellettive” (relatrice: Prof. Francesca Natascia Vasta) con voto 110/110 e lode;</w:t>
      </w:r>
    </w:p>
    <w:p w14:paraId="4D8D68F0" w14:textId="77777777" w:rsidR="0079620C" w:rsidRDefault="0079620C" w:rsidP="0079620C">
      <w:pPr>
        <w:pStyle w:val="Paragrafoelenco"/>
        <w:numPr>
          <w:ilvl w:val="0"/>
          <w:numId w:val="1"/>
        </w:numPr>
      </w:pPr>
      <w:r>
        <w:t>2016- Laurea Magistrale in Psicologia (Indirizzo: Psicologia Clinica e Tutela della Salute) presso l’Università degli studi di Roma “Sapienza”; titolo tesi: “I complessi-k del sonno NREM come marker della malattia di Alzheimer” (relatore: Prof. Luigi De Gennaro; correlatore: Prof. Carlo Lai) con voto 110/110 e lode;</w:t>
      </w:r>
    </w:p>
    <w:p w14:paraId="44FFAE3B" w14:textId="77777777" w:rsidR="0079620C" w:rsidRDefault="0079620C" w:rsidP="0079620C">
      <w:pPr>
        <w:pStyle w:val="Paragrafoelenco"/>
        <w:numPr>
          <w:ilvl w:val="0"/>
          <w:numId w:val="1"/>
        </w:numPr>
      </w:pPr>
      <w:r>
        <w:t xml:space="preserve">da Marzo 2016 a Settembre 2016- Tirocinio </w:t>
      </w:r>
      <w:proofErr w:type="spellStart"/>
      <w:r>
        <w:t>post-lauream</w:t>
      </w:r>
      <w:proofErr w:type="spellEnd"/>
      <w:r>
        <w:t xml:space="preserve"> presso il Laboratorio di Psicofisiologia del Sonno dell’Università degli studi di Roma “Sapienza” (tutor: Prof. Fabio </w:t>
      </w:r>
      <w:proofErr w:type="spellStart"/>
      <w:r>
        <w:t>Ferlazzo</w:t>
      </w:r>
      <w:proofErr w:type="spellEnd"/>
      <w:r>
        <w:t>);</w:t>
      </w:r>
    </w:p>
    <w:p w14:paraId="1FCBEE9E" w14:textId="206E95F1" w:rsidR="0079620C" w:rsidRDefault="0079620C" w:rsidP="0079620C">
      <w:pPr>
        <w:pStyle w:val="Paragrafoelenco"/>
        <w:numPr>
          <w:ilvl w:val="0"/>
          <w:numId w:val="1"/>
        </w:numPr>
      </w:pPr>
      <w:r>
        <w:t xml:space="preserve">da Settembre 2016 a febbraio 2017- Tirocinio </w:t>
      </w:r>
      <w:proofErr w:type="spellStart"/>
      <w:r>
        <w:t>post-lauream</w:t>
      </w:r>
      <w:proofErr w:type="spellEnd"/>
      <w:r>
        <w:t xml:space="preserve"> presso il Laboratorio di Psicofisiologia del Sonno</w:t>
      </w:r>
      <w:r w:rsidR="00A209A1">
        <w:t>,</w:t>
      </w:r>
      <w:r>
        <w:t xml:space="preserve"> all’interno del “Servizio </w:t>
      </w:r>
      <w:r w:rsidR="006F51C7">
        <w:t>per la vigilanza e la qualità del sonno</w:t>
      </w:r>
      <w:r>
        <w:t xml:space="preserve">”, Università degli studi di Roma “Sapienza” (tutor: Prof. Caterina Lombardo); </w:t>
      </w:r>
    </w:p>
    <w:p w14:paraId="6D8DED6D" w14:textId="77777777" w:rsidR="0079620C" w:rsidRDefault="0079620C" w:rsidP="0079620C">
      <w:pPr>
        <w:pStyle w:val="Paragrafoelenco"/>
        <w:numPr>
          <w:ilvl w:val="0"/>
          <w:numId w:val="1"/>
        </w:numPr>
      </w:pPr>
      <w:r>
        <w:t>2016- Vincitrice con borsa del concorso di ammissione al XXXII ciclo del Dottorato di Ricerca in “Psicologia e Scienza Cognitiva”</w:t>
      </w:r>
      <w:r w:rsidR="007308B8">
        <w:t xml:space="preserve"> presso l’Università degli studi di Roma “Sapienza”;</w:t>
      </w:r>
    </w:p>
    <w:p w14:paraId="78DA5A1E" w14:textId="77777777" w:rsidR="007308B8" w:rsidRDefault="007308B8" w:rsidP="007308B8"/>
    <w:p w14:paraId="6BC023E9" w14:textId="77777777" w:rsidR="007308B8" w:rsidRDefault="007308B8" w:rsidP="007308B8">
      <w:pPr>
        <w:jc w:val="center"/>
        <w:rPr>
          <w:b/>
          <w:u w:val="single"/>
        </w:rPr>
      </w:pPr>
      <w:r w:rsidRPr="007308B8">
        <w:rPr>
          <w:b/>
          <w:u w:val="single"/>
        </w:rPr>
        <w:t>Pubblicazioni</w:t>
      </w:r>
    </w:p>
    <w:p w14:paraId="452E9AF4" w14:textId="77777777" w:rsidR="007308B8" w:rsidRPr="007308B8" w:rsidRDefault="007308B8" w:rsidP="007308B8">
      <w:pPr>
        <w:jc w:val="center"/>
        <w:rPr>
          <w:b/>
          <w:u w:val="single"/>
        </w:rPr>
      </w:pPr>
    </w:p>
    <w:p w14:paraId="27FB5F7B" w14:textId="77777777" w:rsidR="007308B8" w:rsidRPr="007308B8" w:rsidRDefault="007308B8" w:rsidP="007308B8">
      <w:pPr>
        <w:numPr>
          <w:ilvl w:val="0"/>
          <w:numId w:val="2"/>
        </w:numPr>
        <w:rPr>
          <w:lang w:val="en-GB"/>
        </w:rPr>
      </w:pPr>
      <w:proofErr w:type="spellStart"/>
      <w:r w:rsidRPr="007308B8">
        <w:rPr>
          <w:b/>
          <w:lang w:val="en-GB"/>
        </w:rPr>
        <w:t>Reda</w:t>
      </w:r>
      <w:proofErr w:type="spellEnd"/>
      <w:r w:rsidRPr="007308B8">
        <w:rPr>
          <w:lang w:val="en-GB"/>
        </w:rPr>
        <w:t xml:space="preserve"> F., </w:t>
      </w:r>
      <w:proofErr w:type="spellStart"/>
      <w:r w:rsidRPr="007308B8">
        <w:rPr>
          <w:lang w:val="en-GB"/>
        </w:rPr>
        <w:t>Gorgoni</w:t>
      </w:r>
      <w:proofErr w:type="spellEnd"/>
      <w:r w:rsidRPr="007308B8">
        <w:rPr>
          <w:lang w:val="en-GB"/>
        </w:rPr>
        <w:t xml:space="preserve"> M., </w:t>
      </w:r>
      <w:proofErr w:type="spellStart"/>
      <w:r w:rsidRPr="007308B8">
        <w:rPr>
          <w:lang w:val="en-GB"/>
        </w:rPr>
        <w:t>Lauri</w:t>
      </w:r>
      <w:proofErr w:type="spellEnd"/>
      <w:r w:rsidRPr="007308B8">
        <w:rPr>
          <w:lang w:val="en-GB"/>
        </w:rPr>
        <w:t xml:space="preserve"> G., </w:t>
      </w:r>
      <w:proofErr w:type="spellStart"/>
      <w:r w:rsidRPr="007308B8">
        <w:rPr>
          <w:lang w:val="en-GB"/>
        </w:rPr>
        <w:t>Truglia</w:t>
      </w:r>
      <w:proofErr w:type="spellEnd"/>
      <w:r w:rsidRPr="007308B8">
        <w:rPr>
          <w:lang w:val="en-GB"/>
        </w:rPr>
        <w:t xml:space="preserve"> I., </w:t>
      </w:r>
      <w:proofErr w:type="spellStart"/>
      <w:r w:rsidRPr="007308B8">
        <w:rPr>
          <w:lang w:val="en-GB"/>
        </w:rPr>
        <w:t>Cordone</w:t>
      </w:r>
      <w:proofErr w:type="spellEnd"/>
      <w:r w:rsidRPr="007308B8">
        <w:rPr>
          <w:lang w:val="en-GB"/>
        </w:rPr>
        <w:t xml:space="preserve"> S., </w:t>
      </w:r>
      <w:proofErr w:type="spellStart"/>
      <w:r w:rsidRPr="007308B8">
        <w:rPr>
          <w:lang w:val="en-GB"/>
        </w:rPr>
        <w:t>Scarpelli</w:t>
      </w:r>
      <w:proofErr w:type="spellEnd"/>
      <w:r w:rsidRPr="007308B8">
        <w:rPr>
          <w:lang w:val="en-GB"/>
        </w:rPr>
        <w:t xml:space="preserve"> S., </w:t>
      </w:r>
      <w:proofErr w:type="spellStart"/>
      <w:r w:rsidRPr="007308B8">
        <w:rPr>
          <w:lang w:val="en-GB"/>
        </w:rPr>
        <w:t>Mangiaruga</w:t>
      </w:r>
      <w:proofErr w:type="spellEnd"/>
      <w:r w:rsidRPr="007308B8">
        <w:rPr>
          <w:lang w:val="en-GB"/>
        </w:rPr>
        <w:t xml:space="preserve"> A., </w:t>
      </w:r>
      <w:proofErr w:type="spellStart"/>
      <w:r w:rsidRPr="007308B8">
        <w:rPr>
          <w:lang w:val="en-GB"/>
        </w:rPr>
        <w:t>D’Atri</w:t>
      </w:r>
      <w:proofErr w:type="spellEnd"/>
      <w:r w:rsidRPr="007308B8">
        <w:rPr>
          <w:lang w:val="en-GB"/>
        </w:rPr>
        <w:t xml:space="preserve"> A., Ferrara M., </w:t>
      </w:r>
      <w:proofErr w:type="spellStart"/>
      <w:r w:rsidRPr="007308B8">
        <w:rPr>
          <w:lang w:val="en-GB"/>
        </w:rPr>
        <w:t>Lacidogna</w:t>
      </w:r>
      <w:proofErr w:type="spellEnd"/>
      <w:r w:rsidRPr="007308B8">
        <w:rPr>
          <w:lang w:val="en-GB"/>
        </w:rPr>
        <w:t xml:space="preserve"> G., </w:t>
      </w:r>
      <w:proofErr w:type="spellStart"/>
      <w:r w:rsidRPr="007308B8">
        <w:rPr>
          <w:lang w:val="en-GB"/>
        </w:rPr>
        <w:t>Marra</w:t>
      </w:r>
      <w:proofErr w:type="spellEnd"/>
      <w:r w:rsidRPr="007308B8">
        <w:rPr>
          <w:lang w:val="en-GB"/>
        </w:rPr>
        <w:t xml:space="preserve"> C., Rossini P. M., De </w:t>
      </w:r>
      <w:proofErr w:type="spellStart"/>
      <w:r w:rsidRPr="007308B8">
        <w:rPr>
          <w:lang w:val="en-GB"/>
        </w:rPr>
        <w:t>Gennaro</w:t>
      </w:r>
      <w:proofErr w:type="spellEnd"/>
      <w:r w:rsidRPr="007308B8">
        <w:rPr>
          <w:lang w:val="en-GB"/>
        </w:rPr>
        <w:t xml:space="preserve"> L., In Search of Sleep Biomarkers of Alzheimer’s Disease: K-Complexes Do Not Discriminate between Patients with Mild Cognitive Impairment and Healthy Controls. </w:t>
      </w:r>
      <w:r w:rsidRPr="007308B8">
        <w:rPr>
          <w:i/>
          <w:lang w:val="en-GB"/>
        </w:rPr>
        <w:t>Brain Sciences</w:t>
      </w:r>
      <w:r w:rsidRPr="007308B8">
        <w:rPr>
          <w:lang w:val="en-GB"/>
        </w:rPr>
        <w:t>, 7, 51, 2017.</w:t>
      </w:r>
    </w:p>
    <w:p w14:paraId="718AA72E" w14:textId="77777777" w:rsidR="007308B8" w:rsidRPr="007308B8" w:rsidRDefault="007308B8" w:rsidP="007308B8">
      <w:pPr>
        <w:rPr>
          <w:lang w:val="en-GB"/>
        </w:rPr>
      </w:pPr>
    </w:p>
    <w:p w14:paraId="6F3C8412" w14:textId="77777777" w:rsidR="007308B8" w:rsidRPr="007308B8" w:rsidRDefault="007308B8" w:rsidP="007308B8">
      <w:pPr>
        <w:numPr>
          <w:ilvl w:val="0"/>
          <w:numId w:val="2"/>
        </w:numPr>
        <w:rPr>
          <w:lang w:val="en-GB"/>
        </w:rPr>
      </w:pPr>
      <w:r w:rsidRPr="007308B8">
        <w:rPr>
          <w:bCs/>
        </w:rPr>
        <w:t xml:space="preserve">De Gennaro L., Gorgoni M., </w:t>
      </w:r>
      <w:r w:rsidRPr="007308B8">
        <w:rPr>
          <w:b/>
          <w:bCs/>
        </w:rPr>
        <w:t>Reda F.</w:t>
      </w:r>
      <w:r w:rsidRPr="007308B8">
        <w:rPr>
          <w:bCs/>
        </w:rPr>
        <w:t xml:space="preserve">, Lauri G., </w:t>
      </w:r>
      <w:proofErr w:type="spellStart"/>
      <w:r w:rsidRPr="007308B8">
        <w:rPr>
          <w:bCs/>
        </w:rPr>
        <w:t>Truglia</w:t>
      </w:r>
      <w:proofErr w:type="spellEnd"/>
      <w:r w:rsidRPr="007308B8">
        <w:rPr>
          <w:bCs/>
        </w:rPr>
        <w:t xml:space="preserve"> I., Cordone S., Scarpelli S., </w:t>
      </w:r>
      <w:proofErr w:type="spellStart"/>
      <w:r w:rsidRPr="007308B8">
        <w:rPr>
          <w:bCs/>
        </w:rPr>
        <w:t>Mangiaruga</w:t>
      </w:r>
      <w:proofErr w:type="spellEnd"/>
      <w:r w:rsidRPr="007308B8">
        <w:rPr>
          <w:bCs/>
        </w:rPr>
        <w:t xml:space="preserve"> A., D’Atri A., </w:t>
      </w:r>
      <w:proofErr w:type="spellStart"/>
      <w:r w:rsidRPr="007308B8">
        <w:rPr>
          <w:bCs/>
        </w:rPr>
        <w:t>Lacidogna</w:t>
      </w:r>
      <w:proofErr w:type="spellEnd"/>
      <w:r w:rsidRPr="007308B8">
        <w:rPr>
          <w:bCs/>
        </w:rPr>
        <w:t xml:space="preserve"> G., Ferrara M., Marra C., Rossini P. M., The Fall of Sleep K-</w:t>
      </w:r>
      <w:proofErr w:type="spellStart"/>
      <w:r w:rsidRPr="007308B8">
        <w:rPr>
          <w:bCs/>
        </w:rPr>
        <w:t>Complex</w:t>
      </w:r>
      <w:proofErr w:type="spellEnd"/>
      <w:r w:rsidRPr="007308B8">
        <w:rPr>
          <w:bCs/>
        </w:rPr>
        <w:t xml:space="preserve"> in Alzheimer </w:t>
      </w:r>
      <w:proofErr w:type="spellStart"/>
      <w:r w:rsidRPr="007308B8">
        <w:rPr>
          <w:bCs/>
        </w:rPr>
        <w:t>Disease</w:t>
      </w:r>
      <w:proofErr w:type="spellEnd"/>
      <w:r w:rsidRPr="007308B8">
        <w:rPr>
          <w:bCs/>
        </w:rPr>
        <w:t>.</w:t>
      </w:r>
      <w:r w:rsidRPr="007308B8">
        <w:t xml:space="preserve"> </w:t>
      </w:r>
      <w:r w:rsidRPr="007308B8">
        <w:rPr>
          <w:i/>
          <w:lang w:val="en-GB"/>
        </w:rPr>
        <w:t>Scientific Reports</w:t>
      </w:r>
      <w:r w:rsidRPr="007308B8">
        <w:rPr>
          <w:lang w:val="en-GB"/>
        </w:rPr>
        <w:t xml:space="preserve"> (7), 2017. </w:t>
      </w:r>
    </w:p>
    <w:p w14:paraId="7FA3AA2F" w14:textId="77777777" w:rsidR="007308B8" w:rsidRPr="007308B8" w:rsidRDefault="007308B8" w:rsidP="007308B8">
      <w:pPr>
        <w:rPr>
          <w:lang w:val="en-GB"/>
        </w:rPr>
      </w:pPr>
    </w:p>
    <w:p w14:paraId="44C4D2D2" w14:textId="044DB426" w:rsidR="007308B8" w:rsidRPr="007308B8" w:rsidRDefault="007308B8" w:rsidP="007308B8">
      <w:pPr>
        <w:numPr>
          <w:ilvl w:val="0"/>
          <w:numId w:val="2"/>
        </w:numPr>
      </w:pPr>
      <w:r w:rsidRPr="007308B8">
        <w:t xml:space="preserve">Gorgoni M., </w:t>
      </w:r>
      <w:r w:rsidRPr="007308B8">
        <w:rPr>
          <w:b/>
        </w:rPr>
        <w:t>Reda F</w:t>
      </w:r>
      <w:r w:rsidRPr="007308B8">
        <w:t xml:space="preserve">., Lauri G., </w:t>
      </w:r>
      <w:proofErr w:type="spellStart"/>
      <w:r w:rsidRPr="007308B8">
        <w:t>Truglia</w:t>
      </w:r>
      <w:proofErr w:type="spellEnd"/>
      <w:r w:rsidRPr="007308B8">
        <w:t xml:space="preserve"> I., Cordone S., Scarpelli S., </w:t>
      </w:r>
      <w:proofErr w:type="spellStart"/>
      <w:r w:rsidRPr="007308B8">
        <w:t>Mangiaruga</w:t>
      </w:r>
      <w:proofErr w:type="spellEnd"/>
      <w:r w:rsidRPr="007308B8">
        <w:t xml:space="preserve"> A., D’Atri A., Ferrara M., Marra C., Rossini P. M., De Gennaro L. </w:t>
      </w:r>
      <w:proofErr w:type="spellStart"/>
      <w:r w:rsidRPr="007308B8">
        <w:t>Spontaneous</w:t>
      </w:r>
      <w:proofErr w:type="spellEnd"/>
      <w:r w:rsidRPr="007308B8">
        <w:t xml:space="preserve"> K-</w:t>
      </w:r>
      <w:proofErr w:type="spellStart"/>
      <w:r w:rsidRPr="007308B8">
        <w:t>complex</w:t>
      </w:r>
      <w:proofErr w:type="spellEnd"/>
      <w:r w:rsidRPr="007308B8">
        <w:t xml:space="preserve"> </w:t>
      </w:r>
      <w:proofErr w:type="spellStart"/>
      <w:r w:rsidRPr="007308B8">
        <w:t>density</w:t>
      </w:r>
      <w:proofErr w:type="spellEnd"/>
      <w:r w:rsidRPr="007308B8">
        <w:t xml:space="preserve"> </w:t>
      </w:r>
      <w:proofErr w:type="spellStart"/>
      <w:r w:rsidRPr="007308B8">
        <w:t>decrease</w:t>
      </w:r>
      <w:proofErr w:type="spellEnd"/>
      <w:r w:rsidRPr="007308B8">
        <w:t xml:space="preserve"> in </w:t>
      </w:r>
      <w:proofErr w:type="spellStart"/>
      <w:r w:rsidRPr="007308B8">
        <w:t>Alzheimer’s</w:t>
      </w:r>
      <w:proofErr w:type="spellEnd"/>
      <w:r w:rsidRPr="007308B8">
        <w:t xml:space="preserve"> </w:t>
      </w:r>
      <w:proofErr w:type="spellStart"/>
      <w:r w:rsidRPr="007308B8">
        <w:t>disease</w:t>
      </w:r>
      <w:proofErr w:type="spellEnd"/>
      <w:r w:rsidRPr="007308B8">
        <w:t>. </w:t>
      </w:r>
      <w:r w:rsidRPr="007308B8">
        <w:rPr>
          <w:i/>
          <w:iCs/>
        </w:rPr>
        <w:t>Journal of Sleep Research</w:t>
      </w:r>
      <w:r w:rsidR="00A365F1">
        <w:rPr>
          <w:i/>
          <w:iCs/>
        </w:rPr>
        <w:t>,</w:t>
      </w:r>
      <w:r w:rsidRPr="007308B8">
        <w:t> 25 (</w:t>
      </w:r>
      <w:proofErr w:type="spellStart"/>
      <w:r w:rsidRPr="007308B8">
        <w:t>Suppl</w:t>
      </w:r>
      <w:proofErr w:type="spellEnd"/>
      <w:r w:rsidRPr="007308B8">
        <w:t>. 1), 100, 2016.</w:t>
      </w:r>
    </w:p>
    <w:p w14:paraId="4DD8A4F8" w14:textId="77777777" w:rsidR="007308B8" w:rsidRPr="0079620C" w:rsidRDefault="007308B8" w:rsidP="007308B8"/>
    <w:sectPr w:rsidR="007308B8" w:rsidRPr="0079620C" w:rsidSect="009465E1">
      <w:type w:val="continuous"/>
      <w:pgSz w:w="11900" w:h="16840"/>
      <w:pgMar w:top="1418" w:right="1531" w:bottom="1077" w:left="1531" w:header="1021" w:footer="851" w:gutter="0"/>
      <w:lnNumType w:countBy="1" w:restart="continuous"/>
      <w:cols w:space="708"/>
      <w:docGrid w:type="lines"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D41F4"/>
    <w:multiLevelType w:val="hybridMultilevel"/>
    <w:tmpl w:val="EDCC6C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BE6A6C"/>
    <w:multiLevelType w:val="hybridMultilevel"/>
    <w:tmpl w:val="F6A005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20C"/>
    <w:rsid w:val="00045DDB"/>
    <w:rsid w:val="001264A5"/>
    <w:rsid w:val="00422C1B"/>
    <w:rsid w:val="006F51C7"/>
    <w:rsid w:val="007308B8"/>
    <w:rsid w:val="0079620C"/>
    <w:rsid w:val="009465E1"/>
    <w:rsid w:val="00A209A1"/>
    <w:rsid w:val="00A365F1"/>
    <w:rsid w:val="00BB43BB"/>
    <w:rsid w:val="00EF0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ocId w14:val="563F4EE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  <w:lang w:eastAsia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riga">
    <w:name w:val="line number"/>
    <w:basedOn w:val="Caratterepredefinitoparagrafo"/>
    <w:uiPriority w:val="99"/>
    <w:semiHidden/>
    <w:unhideWhenUsed/>
    <w:rsid w:val="00EF0E15"/>
  </w:style>
  <w:style w:type="paragraph" w:styleId="Paragrafoelenco">
    <w:name w:val="List Paragraph"/>
    <w:basedOn w:val="Normale"/>
    <w:uiPriority w:val="34"/>
    <w:qFormat/>
    <w:rsid w:val="007962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  <w:lang w:eastAsia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riga">
    <w:name w:val="line number"/>
    <w:basedOn w:val="Caratterepredefinitoparagrafo"/>
    <w:uiPriority w:val="99"/>
    <w:semiHidden/>
    <w:unhideWhenUsed/>
    <w:rsid w:val="00EF0E15"/>
  </w:style>
  <w:style w:type="paragraph" w:styleId="Paragrafoelenco">
    <w:name w:val="List Paragraph"/>
    <w:basedOn w:val="Normale"/>
    <w:uiPriority w:val="34"/>
    <w:qFormat/>
    <w:rsid w:val="007962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327</Words>
  <Characters>1870</Characters>
  <Application>Microsoft Macintosh Word</Application>
  <DocSecurity>0</DocSecurity>
  <Lines>15</Lines>
  <Paragraphs>4</Paragraphs>
  <ScaleCrop>false</ScaleCrop>
  <Company/>
  <LinksUpToDate>false</LinksUpToDate>
  <CharactersWithSpaces>2193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*** ***</dc:creator>
  <cp:keywords/>
  <dc:description/>
  <cp:lastModifiedBy>Maria Casagrande</cp:lastModifiedBy>
  <cp:revision>2</cp:revision>
  <dcterms:created xsi:type="dcterms:W3CDTF">2017-05-18T20:51:00Z</dcterms:created>
  <dcterms:modified xsi:type="dcterms:W3CDTF">2017-05-18T20:51:00Z</dcterms:modified>
</cp:coreProperties>
</file>