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36" w:rsidRPr="006A36B8" w:rsidRDefault="006A36B8">
      <w:pPr>
        <w:rPr>
          <w:rFonts w:ascii="Segoe UI" w:eastAsia="Times New Roman" w:hAnsi="Segoe UI" w:cs="Segoe UI"/>
          <w:color w:val="000000"/>
          <w:szCs w:val="24"/>
          <w:lang w:eastAsia="it-IT"/>
        </w:rPr>
      </w:pPr>
      <w:r w:rsidRPr="006A36B8">
        <w:rPr>
          <w:rFonts w:ascii="Segoe UI" w:eastAsia="Times New Roman" w:hAnsi="Segoe UI" w:cs="Segoe UI"/>
          <w:color w:val="000000"/>
          <w:szCs w:val="24"/>
          <w:lang w:eastAsia="it-IT"/>
        </w:rPr>
        <w:t>CV Silvia Felletti</w:t>
      </w:r>
    </w:p>
    <w:p w:rsidR="006A36B8" w:rsidRPr="006A36B8" w:rsidRDefault="006A36B8">
      <w:pPr>
        <w:rPr>
          <w:rFonts w:ascii="Segoe UI" w:eastAsia="Times New Roman" w:hAnsi="Segoe UI" w:cs="Segoe UI"/>
          <w:color w:val="000000"/>
          <w:szCs w:val="24"/>
          <w:lang w:eastAsia="it-IT"/>
        </w:rPr>
      </w:pPr>
    </w:p>
    <w:p w:rsidR="006A36B8" w:rsidRPr="006A36B8" w:rsidRDefault="006A36B8" w:rsidP="006A36B8">
      <w:pPr>
        <w:rPr>
          <w:rFonts w:ascii="Segoe UI" w:eastAsia="Times New Roman" w:hAnsi="Segoe UI" w:cs="Segoe UI"/>
          <w:color w:val="000000"/>
          <w:szCs w:val="24"/>
          <w:lang w:eastAsia="it-IT"/>
        </w:rPr>
      </w:pPr>
      <w:r w:rsidRPr="006A36B8">
        <w:rPr>
          <w:rFonts w:ascii="Segoe UI" w:eastAsia="Times New Roman" w:hAnsi="Segoe UI" w:cs="Segoe UI"/>
          <w:color w:val="000000"/>
          <w:szCs w:val="24"/>
          <w:lang w:eastAsia="it-IT"/>
        </w:rPr>
        <w:t>Laurea Triennale in Scienze della Comunicazione</w:t>
      </w:r>
      <w:r>
        <w:rPr>
          <w:rFonts w:ascii="Segoe UI" w:eastAsia="Times New Roman" w:hAnsi="Segoe UI" w:cs="Segoe UI"/>
          <w:color w:val="000000"/>
          <w:szCs w:val="24"/>
          <w:lang w:eastAsia="it-IT"/>
        </w:rPr>
        <w:t xml:space="preserve">, </w:t>
      </w:r>
      <w:r w:rsidRPr="006A36B8">
        <w:rPr>
          <w:rFonts w:ascii="Segoe UI" w:eastAsia="Times New Roman" w:hAnsi="Segoe UI" w:cs="Segoe UI"/>
          <w:color w:val="000000"/>
          <w:szCs w:val="24"/>
          <w:lang w:eastAsia="it-IT"/>
        </w:rPr>
        <w:t>con voto 110/110 e lode</w:t>
      </w:r>
    </w:p>
    <w:p w:rsidR="006A36B8" w:rsidRPr="006A36B8" w:rsidRDefault="006A36B8" w:rsidP="006A36B8">
      <w:pPr>
        <w:jc w:val="left"/>
        <w:rPr>
          <w:rFonts w:ascii="Segoe UI" w:eastAsia="Times New Roman" w:hAnsi="Segoe UI" w:cs="Segoe UI"/>
          <w:color w:val="000000"/>
          <w:szCs w:val="24"/>
          <w:lang w:eastAsia="it-IT"/>
        </w:rPr>
      </w:pPr>
      <w:r>
        <w:rPr>
          <w:rFonts w:ascii="Segoe UI" w:eastAsia="Times New Roman" w:hAnsi="Segoe UI" w:cs="Segoe UI"/>
          <w:color w:val="000000"/>
          <w:szCs w:val="24"/>
          <w:lang w:eastAsia="it-IT"/>
        </w:rPr>
        <w:t>Laurea Magistrale in Teorie della Comunicazione</w:t>
      </w:r>
      <w:r w:rsidRPr="006A36B8">
        <w:rPr>
          <w:rFonts w:ascii="Segoe UI" w:eastAsia="Times New Roman" w:hAnsi="Segoe UI" w:cs="Segoe UI"/>
          <w:color w:val="000000"/>
          <w:szCs w:val="24"/>
          <w:lang w:eastAsia="it-IT"/>
        </w:rPr>
        <w:t>, con voto 110/110 e lode</w:t>
      </w:r>
    </w:p>
    <w:p w:rsidR="006071F3" w:rsidRPr="00BD3271" w:rsidRDefault="004E40D4" w:rsidP="006A36B8">
      <w:pPr>
        <w:jc w:val="left"/>
        <w:rPr>
          <w:rFonts w:ascii="Segoe UI" w:eastAsia="Times New Roman" w:hAnsi="Segoe UI" w:cs="Segoe UI"/>
          <w:color w:val="000000"/>
          <w:szCs w:val="24"/>
          <w:lang w:eastAsia="it-IT"/>
        </w:rPr>
      </w:pPr>
      <w:r w:rsidRPr="00BD3271">
        <w:rPr>
          <w:rFonts w:ascii="Segoe UI" w:eastAsia="Times New Roman" w:hAnsi="Segoe UI" w:cs="Segoe UI"/>
          <w:color w:val="000000"/>
          <w:szCs w:val="24"/>
          <w:lang w:eastAsia="it-IT"/>
        </w:rPr>
        <w:t>Assegnista di ricerca</w:t>
      </w:r>
      <w:r w:rsidR="006071F3" w:rsidRPr="00BD3271">
        <w:rPr>
          <w:rFonts w:ascii="Segoe UI" w:eastAsia="Times New Roman" w:hAnsi="Segoe UI" w:cs="Segoe UI"/>
          <w:color w:val="000000"/>
          <w:szCs w:val="24"/>
          <w:lang w:eastAsia="it-IT"/>
        </w:rPr>
        <w:t xml:space="preserve"> presso Istituto di Scienze e Tecnologie della Cognizione </w:t>
      </w:r>
      <w:r w:rsidR="00BD3271" w:rsidRPr="00BD3271">
        <w:rPr>
          <w:rFonts w:ascii="Segoe UI" w:eastAsia="Times New Roman" w:hAnsi="Segoe UI" w:cs="Segoe UI"/>
          <w:color w:val="000000"/>
          <w:szCs w:val="24"/>
          <w:lang w:eastAsia="it-IT"/>
        </w:rPr>
        <w:t>–</w:t>
      </w:r>
      <w:r w:rsidR="006071F3" w:rsidRPr="00BD3271">
        <w:rPr>
          <w:rFonts w:ascii="Segoe UI" w:eastAsia="Times New Roman" w:hAnsi="Segoe UI" w:cs="Segoe UI"/>
          <w:color w:val="000000"/>
          <w:szCs w:val="24"/>
          <w:lang w:eastAsia="it-IT"/>
        </w:rPr>
        <w:t xml:space="preserve"> CNR</w:t>
      </w:r>
      <w:bookmarkStart w:id="0" w:name="_GoBack"/>
      <w:bookmarkEnd w:id="0"/>
    </w:p>
    <w:p w:rsidR="006A36B8" w:rsidRDefault="006A36B8" w:rsidP="006A36B8">
      <w:pPr>
        <w:jc w:val="left"/>
        <w:rPr>
          <w:rFonts w:ascii="Segoe UI" w:eastAsia="Times New Roman" w:hAnsi="Segoe UI" w:cs="Segoe UI"/>
          <w:color w:val="000000"/>
          <w:szCs w:val="24"/>
          <w:lang w:eastAsia="it-IT"/>
        </w:rPr>
      </w:pPr>
      <w:r w:rsidRPr="006A36B8">
        <w:rPr>
          <w:rFonts w:ascii="Segoe UI" w:eastAsia="Times New Roman" w:hAnsi="Segoe UI" w:cs="Segoe UI"/>
          <w:color w:val="000000"/>
          <w:szCs w:val="24"/>
          <w:lang w:eastAsia="it-IT"/>
        </w:rPr>
        <w:t xml:space="preserve">Premio </w:t>
      </w:r>
      <w:r w:rsidR="00282942">
        <w:rPr>
          <w:rFonts w:ascii="Segoe UI" w:eastAsia="Times New Roman" w:hAnsi="Segoe UI" w:cs="Segoe UI"/>
          <w:color w:val="000000"/>
          <w:szCs w:val="24"/>
          <w:lang w:eastAsia="it-IT"/>
        </w:rPr>
        <w:t>Giovani Ricercatori</w:t>
      </w:r>
      <w:r w:rsidR="006071F3">
        <w:rPr>
          <w:rFonts w:ascii="Segoe UI" w:eastAsia="Times New Roman" w:hAnsi="Segoe UI" w:cs="Segoe UI"/>
          <w:color w:val="000000"/>
          <w:szCs w:val="24"/>
          <w:lang w:eastAsia="it-IT"/>
        </w:rPr>
        <w:t>,</w:t>
      </w:r>
      <w:r w:rsidRPr="006A36B8">
        <w:rPr>
          <w:rFonts w:ascii="Segoe UI" w:eastAsia="Times New Roman" w:hAnsi="Segoe UI" w:cs="Segoe UI"/>
          <w:color w:val="000000"/>
          <w:szCs w:val="24"/>
          <w:lang w:eastAsia="it-IT"/>
        </w:rPr>
        <w:t xml:space="preserve"> </w:t>
      </w:r>
      <w:r w:rsidR="00282942">
        <w:rPr>
          <w:rFonts w:ascii="Segoe UI" w:eastAsia="Times New Roman" w:hAnsi="Segoe UI" w:cs="Segoe UI"/>
          <w:color w:val="000000"/>
          <w:szCs w:val="24"/>
          <w:lang w:eastAsia="it-IT"/>
        </w:rPr>
        <w:t>Convegno di Neuroetica</w:t>
      </w:r>
      <w:r w:rsidR="006071F3">
        <w:rPr>
          <w:rFonts w:ascii="Segoe UI" w:eastAsia="Times New Roman" w:hAnsi="Segoe UI" w:cs="Segoe UI"/>
          <w:color w:val="000000"/>
          <w:szCs w:val="24"/>
          <w:lang w:eastAsia="it-IT"/>
        </w:rPr>
        <w:t xml:space="preserve">, </w:t>
      </w:r>
      <w:r w:rsidR="00282942">
        <w:rPr>
          <w:rFonts w:ascii="Segoe UI" w:eastAsia="Times New Roman" w:hAnsi="Segoe UI" w:cs="Segoe UI"/>
          <w:color w:val="000000"/>
          <w:szCs w:val="24"/>
          <w:lang w:eastAsia="it-IT"/>
        </w:rPr>
        <w:t>2014</w:t>
      </w:r>
    </w:p>
    <w:p w:rsidR="00282942" w:rsidRDefault="00282942" w:rsidP="006A36B8">
      <w:pPr>
        <w:jc w:val="left"/>
        <w:rPr>
          <w:rFonts w:ascii="Segoe UI" w:eastAsia="Times New Roman" w:hAnsi="Segoe UI" w:cs="Segoe UI"/>
          <w:color w:val="000000"/>
          <w:szCs w:val="24"/>
          <w:lang w:eastAsia="it-IT"/>
        </w:rPr>
      </w:pPr>
    </w:p>
    <w:p w:rsidR="004E40D4" w:rsidRDefault="004E40D4" w:rsidP="006A36B8">
      <w:pPr>
        <w:jc w:val="left"/>
        <w:rPr>
          <w:rFonts w:ascii="Segoe UI" w:eastAsia="Times New Roman" w:hAnsi="Segoe UI" w:cs="Segoe UI"/>
          <w:color w:val="000000"/>
          <w:szCs w:val="24"/>
          <w:lang w:eastAsia="it-IT"/>
        </w:rPr>
      </w:pPr>
    </w:p>
    <w:p w:rsidR="00282942" w:rsidRDefault="00282942" w:rsidP="006A36B8">
      <w:pPr>
        <w:jc w:val="left"/>
        <w:rPr>
          <w:rFonts w:ascii="Segoe UI" w:eastAsia="Times New Roman" w:hAnsi="Segoe UI" w:cs="Segoe UI"/>
          <w:color w:val="000000"/>
          <w:szCs w:val="24"/>
          <w:lang w:eastAsia="it-IT"/>
        </w:rPr>
      </w:pPr>
    </w:p>
    <w:p w:rsidR="00282942" w:rsidRPr="006071F3" w:rsidRDefault="00282942" w:rsidP="006A36B8">
      <w:pPr>
        <w:jc w:val="left"/>
        <w:rPr>
          <w:rFonts w:ascii="Segoe UI" w:eastAsia="Times New Roman" w:hAnsi="Segoe UI" w:cs="Segoe UI"/>
          <w:color w:val="000000"/>
          <w:szCs w:val="24"/>
          <w:u w:val="single"/>
          <w:lang w:eastAsia="it-IT"/>
        </w:rPr>
      </w:pPr>
      <w:r w:rsidRPr="006071F3">
        <w:rPr>
          <w:rFonts w:ascii="Segoe UI" w:eastAsia="Times New Roman" w:hAnsi="Segoe UI" w:cs="Segoe UI"/>
          <w:color w:val="000000"/>
          <w:szCs w:val="24"/>
          <w:u w:val="single"/>
          <w:lang w:eastAsia="it-IT"/>
        </w:rPr>
        <w:t>Pubblicazioni</w:t>
      </w:r>
    </w:p>
    <w:p w:rsidR="00282942" w:rsidRPr="006A36B8" w:rsidRDefault="00282942" w:rsidP="006A36B8">
      <w:pPr>
        <w:jc w:val="left"/>
        <w:rPr>
          <w:rFonts w:ascii="Segoe UI" w:eastAsia="Times New Roman" w:hAnsi="Segoe UI" w:cs="Segoe UI"/>
          <w:color w:val="000000"/>
          <w:szCs w:val="24"/>
          <w:lang w:eastAsia="it-IT"/>
        </w:rPr>
      </w:pPr>
    </w:p>
    <w:p w:rsidR="00282942" w:rsidRDefault="00282942" w:rsidP="00282942">
      <w:pPr>
        <w:rPr>
          <w:rFonts w:ascii="Segoe UI" w:hAnsi="Segoe UI" w:cs="Segoe UI"/>
          <w:lang w:val="en-US"/>
        </w:rPr>
      </w:pPr>
      <w:r w:rsidRPr="00282942">
        <w:rPr>
          <w:rFonts w:ascii="Segoe UI" w:hAnsi="Segoe UI" w:cs="Segoe UI"/>
          <w:b/>
          <w:lang w:val="en-US"/>
        </w:rPr>
        <w:t>Felletti, S.</w:t>
      </w:r>
      <w:r w:rsidRPr="00282942">
        <w:rPr>
          <w:rFonts w:ascii="Segoe UI" w:hAnsi="Segoe UI" w:cs="Segoe UI"/>
          <w:lang w:val="en-US"/>
        </w:rPr>
        <w:t xml:space="preserve"> (2014). The recursive mind. The origins of human language, thought, and civilization (Review). In F. Ferretti &amp; I. Adornetti (Eds.), Origin and Evolution of Language, Humana.Mente, 27, pp. 283–290.</w:t>
      </w:r>
    </w:p>
    <w:p w:rsidR="00282942" w:rsidRDefault="00282942" w:rsidP="00282942">
      <w:pPr>
        <w:rPr>
          <w:rFonts w:ascii="Segoe UI" w:hAnsi="Segoe UI" w:cs="Segoe UI"/>
          <w:lang w:val="en-US"/>
        </w:rPr>
      </w:pPr>
    </w:p>
    <w:p w:rsidR="00282942" w:rsidRDefault="00282942" w:rsidP="00282942">
      <w:pPr>
        <w:rPr>
          <w:rFonts w:ascii="Segoe UI" w:hAnsi="Segoe UI" w:cs="Segoe UI"/>
        </w:rPr>
      </w:pPr>
      <w:r w:rsidRPr="00282942">
        <w:rPr>
          <w:rFonts w:ascii="Segoe UI" w:hAnsi="Segoe UI" w:cs="Segoe UI"/>
          <w:b/>
          <w:lang w:val="en-US"/>
        </w:rPr>
        <w:t>Felletti, S.</w:t>
      </w:r>
      <w:r w:rsidRPr="00282942">
        <w:rPr>
          <w:rFonts w:ascii="Segoe UI" w:hAnsi="Segoe UI" w:cs="Segoe UI"/>
          <w:lang w:val="en-US"/>
        </w:rPr>
        <w:t xml:space="preserve"> (2015). Are we living an illusion? Folk intuitions on the problem of free will. </w:t>
      </w:r>
      <w:r w:rsidRPr="00282942">
        <w:rPr>
          <w:rFonts w:ascii="Segoe UI" w:hAnsi="Segoe UI" w:cs="Segoe UI"/>
        </w:rPr>
        <w:t xml:space="preserve">Rivista Internazionale di Filosofia e Psicologia, 6(1), 161–175. </w:t>
      </w:r>
    </w:p>
    <w:p w:rsidR="00282942" w:rsidRDefault="00282942" w:rsidP="00282942">
      <w:pPr>
        <w:rPr>
          <w:rFonts w:ascii="Segoe UI" w:hAnsi="Segoe UI" w:cs="Segoe UI"/>
          <w:b/>
          <w:lang w:val="en-US"/>
        </w:rPr>
      </w:pPr>
    </w:p>
    <w:p w:rsidR="00282942" w:rsidRDefault="00282942" w:rsidP="00282942">
      <w:pPr>
        <w:rPr>
          <w:rFonts w:ascii="Segoe UI" w:hAnsi="Segoe UI" w:cs="Segoe UI"/>
          <w:lang w:val="en-US"/>
        </w:rPr>
      </w:pPr>
      <w:r w:rsidRPr="00282942">
        <w:rPr>
          <w:rFonts w:ascii="Segoe UI" w:hAnsi="Segoe UI" w:cs="Segoe UI"/>
          <w:b/>
          <w:lang w:val="en-US"/>
        </w:rPr>
        <w:t>Felletti, S.</w:t>
      </w:r>
      <w:r w:rsidRPr="00282942">
        <w:rPr>
          <w:rFonts w:ascii="Segoe UI" w:hAnsi="Segoe UI" w:cs="Segoe UI"/>
          <w:lang w:val="en-US"/>
        </w:rPr>
        <w:t>, &amp; Paglieri, F. (2016). The illusionist and the folks. On the role of conscious planning in intentionality judgments. Philosophical Psychology, 1-18.</w:t>
      </w:r>
    </w:p>
    <w:p w:rsidR="00282942" w:rsidRPr="00282942" w:rsidRDefault="00282942" w:rsidP="00282942">
      <w:pPr>
        <w:rPr>
          <w:rFonts w:ascii="Segoe UI" w:hAnsi="Segoe UI" w:cs="Segoe UI"/>
          <w:lang w:val="en-US"/>
        </w:rPr>
      </w:pPr>
    </w:p>
    <w:p w:rsidR="00282942" w:rsidRDefault="00282942" w:rsidP="00282942">
      <w:pPr>
        <w:rPr>
          <w:rFonts w:ascii="Segoe UI" w:hAnsi="Segoe UI" w:cs="Segoe UI"/>
          <w:lang w:val="en-US"/>
        </w:rPr>
      </w:pPr>
      <w:r w:rsidRPr="00282942">
        <w:rPr>
          <w:rFonts w:ascii="Segoe UI" w:hAnsi="Segoe UI" w:cs="Segoe UI"/>
          <w:b/>
        </w:rPr>
        <w:t>Bonelli, L., Felletti, S.</w:t>
      </w:r>
      <w:r w:rsidRPr="00282942">
        <w:rPr>
          <w:rFonts w:ascii="Segoe UI" w:hAnsi="Segoe UI" w:cs="Segoe UI"/>
        </w:rPr>
        <w:t xml:space="preserve">, &amp; Paglieri, F. (2016). </w:t>
      </w:r>
      <w:r w:rsidRPr="00282942">
        <w:rPr>
          <w:rFonts w:ascii="Segoe UI" w:hAnsi="Segoe UI" w:cs="Segoe UI"/>
          <w:lang w:val="en-US"/>
        </w:rPr>
        <w:t xml:space="preserve">From argumentative crisis to critical arguments: How to argue in the face of danger. In G. Rogova &amp; P. Scott (Eds.), Fusion Methodologies in Crisis Management (pp. 365-387), Springer International Publishing. </w:t>
      </w:r>
    </w:p>
    <w:p w:rsidR="00282942" w:rsidRPr="00282942" w:rsidRDefault="00282942" w:rsidP="00282942">
      <w:pPr>
        <w:rPr>
          <w:rFonts w:ascii="Segoe UI" w:hAnsi="Segoe UI" w:cs="Segoe UI"/>
          <w:lang w:val="en-US"/>
        </w:rPr>
      </w:pPr>
    </w:p>
    <w:p w:rsidR="00282942" w:rsidRDefault="00282942" w:rsidP="00282942">
      <w:pPr>
        <w:rPr>
          <w:rFonts w:ascii="Segoe UI" w:hAnsi="Segoe UI" w:cs="Segoe UI"/>
          <w:lang w:val="en-US"/>
        </w:rPr>
      </w:pPr>
      <w:r w:rsidRPr="00282942">
        <w:rPr>
          <w:rFonts w:ascii="Segoe UI" w:hAnsi="Segoe UI" w:cs="Segoe UI"/>
        </w:rPr>
        <w:t xml:space="preserve">Paglieri, F., </w:t>
      </w:r>
      <w:r w:rsidRPr="00282942">
        <w:rPr>
          <w:rFonts w:ascii="Segoe UI" w:hAnsi="Segoe UI" w:cs="Segoe UI"/>
          <w:b/>
        </w:rPr>
        <w:t>Bonelli, L.</w:t>
      </w:r>
      <w:r w:rsidRPr="00282942">
        <w:rPr>
          <w:rFonts w:ascii="Segoe UI" w:hAnsi="Segoe UI" w:cs="Segoe UI"/>
        </w:rPr>
        <w:t xml:space="preserve">, &amp; </w:t>
      </w:r>
      <w:r w:rsidRPr="00282942">
        <w:rPr>
          <w:rFonts w:ascii="Segoe UI" w:hAnsi="Segoe UI" w:cs="Segoe UI"/>
          <w:b/>
        </w:rPr>
        <w:t>Felletti, S.</w:t>
      </w:r>
      <w:r w:rsidRPr="00282942">
        <w:rPr>
          <w:rFonts w:ascii="Segoe UI" w:hAnsi="Segoe UI" w:cs="Segoe UI"/>
        </w:rPr>
        <w:t xml:space="preserve"> (Eds.). </w:t>
      </w:r>
      <w:r w:rsidRPr="00282942">
        <w:rPr>
          <w:rFonts w:ascii="Segoe UI" w:hAnsi="Segoe UI" w:cs="Segoe UI"/>
          <w:lang w:val="en-US"/>
        </w:rPr>
        <w:t xml:space="preserve">(2016). </w:t>
      </w:r>
      <w:r>
        <w:rPr>
          <w:rFonts w:ascii="Segoe UI" w:hAnsi="Segoe UI" w:cs="Segoe UI"/>
          <w:lang w:val="en-US"/>
        </w:rPr>
        <w:t>Psychology o</w:t>
      </w:r>
      <w:r w:rsidRPr="00282942">
        <w:rPr>
          <w:rFonts w:ascii="Segoe UI" w:hAnsi="Segoe UI" w:cs="Segoe UI"/>
          <w:lang w:val="en-US"/>
        </w:rPr>
        <w:t>f Argument: cognitive approaches t</w:t>
      </w:r>
      <w:r w:rsidR="005B211D">
        <w:rPr>
          <w:rFonts w:ascii="Segoe UI" w:hAnsi="Segoe UI" w:cs="Segoe UI"/>
          <w:lang w:val="en-US"/>
        </w:rPr>
        <w:t xml:space="preserve">o argumentation and persuasion. </w:t>
      </w:r>
      <w:r w:rsidRPr="00282942">
        <w:rPr>
          <w:rFonts w:ascii="Segoe UI" w:hAnsi="Segoe UI" w:cs="Segoe UI"/>
          <w:lang w:val="en-US"/>
        </w:rPr>
        <w:t>Logic and Argumentation</w:t>
      </w:r>
      <w:r w:rsidR="005B211D">
        <w:rPr>
          <w:rFonts w:ascii="Segoe UI" w:hAnsi="Segoe UI" w:cs="Segoe UI"/>
          <w:lang w:val="en-US"/>
        </w:rPr>
        <w:t xml:space="preserve"> Series</w:t>
      </w:r>
      <w:r w:rsidRPr="00282942">
        <w:rPr>
          <w:rFonts w:ascii="Segoe UI" w:hAnsi="Segoe UI" w:cs="Segoe UI"/>
          <w:lang w:val="en-US"/>
        </w:rPr>
        <w:t xml:space="preserve">. </w:t>
      </w:r>
      <w:r w:rsidR="006071F3">
        <w:rPr>
          <w:rFonts w:ascii="Segoe UI" w:hAnsi="Segoe UI" w:cs="Segoe UI"/>
          <w:lang w:val="en-US"/>
        </w:rPr>
        <w:t>London</w:t>
      </w:r>
      <w:r w:rsidRPr="00282942">
        <w:rPr>
          <w:rFonts w:ascii="Segoe UI" w:hAnsi="Segoe UI" w:cs="Segoe UI"/>
          <w:lang w:val="en-US"/>
        </w:rPr>
        <w:t xml:space="preserve">: </w:t>
      </w:r>
      <w:r w:rsidR="006071F3" w:rsidRPr="00282942">
        <w:rPr>
          <w:rFonts w:ascii="Segoe UI" w:hAnsi="Segoe UI" w:cs="Segoe UI"/>
          <w:lang w:val="en-US"/>
        </w:rPr>
        <w:t>College Publications</w:t>
      </w:r>
      <w:r w:rsidRPr="00282942">
        <w:rPr>
          <w:rFonts w:ascii="Segoe UI" w:hAnsi="Segoe UI" w:cs="Segoe UI"/>
          <w:lang w:val="en-US"/>
        </w:rPr>
        <w:t>.</w:t>
      </w:r>
    </w:p>
    <w:p w:rsidR="006071F3" w:rsidRPr="00282942" w:rsidRDefault="006071F3" w:rsidP="00282942">
      <w:pPr>
        <w:rPr>
          <w:rFonts w:ascii="Segoe UI" w:hAnsi="Segoe UI" w:cs="Segoe UI"/>
          <w:lang w:val="en-US"/>
        </w:rPr>
      </w:pPr>
    </w:p>
    <w:p w:rsidR="006A36B8" w:rsidRPr="00282942" w:rsidRDefault="006071F3" w:rsidP="00282942">
      <w:pPr>
        <w:rPr>
          <w:rFonts w:ascii="Segoe UI" w:hAnsi="Segoe UI" w:cs="Segoe UI"/>
        </w:rPr>
      </w:pPr>
      <w:r w:rsidRPr="00282942">
        <w:rPr>
          <w:rFonts w:ascii="Segoe UI" w:hAnsi="Segoe UI" w:cs="Segoe UI"/>
          <w:b/>
        </w:rPr>
        <w:t>Felletti, S.</w:t>
      </w:r>
      <w:r w:rsidRPr="00282942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&amp; </w:t>
      </w:r>
      <w:r w:rsidRPr="00282942">
        <w:rPr>
          <w:rFonts w:ascii="Segoe UI" w:hAnsi="Segoe UI" w:cs="Segoe UI"/>
          <w:b/>
        </w:rPr>
        <w:t>Bonelli, L.</w:t>
      </w:r>
      <w:r w:rsidRPr="006071F3">
        <w:rPr>
          <w:rFonts w:ascii="Segoe UI" w:hAnsi="Segoe UI" w:cs="Segoe UI"/>
        </w:rPr>
        <w:t xml:space="preserve"> (Eds.)</w:t>
      </w:r>
      <w:r>
        <w:rPr>
          <w:rFonts w:ascii="Segoe UI" w:hAnsi="Segoe UI" w:cs="Segoe UI"/>
        </w:rPr>
        <w:t>.</w:t>
      </w:r>
      <w:r w:rsidR="00282942" w:rsidRPr="00282942">
        <w:rPr>
          <w:rFonts w:ascii="Segoe UI" w:hAnsi="Segoe UI" w:cs="Segoe UI"/>
        </w:rPr>
        <w:t xml:space="preserve"> La cognizione del rischio: Ragionamento, azione e cooperazione. </w:t>
      </w:r>
      <w:r>
        <w:rPr>
          <w:rFonts w:ascii="Segoe UI" w:hAnsi="Segoe UI" w:cs="Segoe UI"/>
        </w:rPr>
        <w:t>Sistemi Intelligenti (i</w:t>
      </w:r>
      <w:r w:rsidR="00282942" w:rsidRPr="00282942">
        <w:rPr>
          <w:rFonts w:ascii="Segoe UI" w:hAnsi="Segoe UI" w:cs="Segoe UI"/>
        </w:rPr>
        <w:t>n uscita nel 2017</w:t>
      </w:r>
      <w:r>
        <w:rPr>
          <w:rFonts w:ascii="Segoe UI" w:hAnsi="Segoe UI" w:cs="Segoe UI"/>
        </w:rPr>
        <w:t>)</w:t>
      </w:r>
      <w:r w:rsidR="00282942" w:rsidRPr="00282942">
        <w:rPr>
          <w:rFonts w:ascii="Segoe UI" w:hAnsi="Segoe UI" w:cs="Segoe UI"/>
        </w:rPr>
        <w:t>.</w:t>
      </w:r>
    </w:p>
    <w:sectPr w:rsidR="006A36B8" w:rsidRPr="00282942" w:rsidSect="00206F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/>
  <w:rsids>
    <w:rsidRoot w:val="006A36B8"/>
    <w:rsid w:val="000C4986"/>
    <w:rsid w:val="00206FD2"/>
    <w:rsid w:val="00282942"/>
    <w:rsid w:val="003B2621"/>
    <w:rsid w:val="004E40D4"/>
    <w:rsid w:val="005B211D"/>
    <w:rsid w:val="006071F3"/>
    <w:rsid w:val="006A36B8"/>
    <w:rsid w:val="008466E2"/>
    <w:rsid w:val="00A031BB"/>
    <w:rsid w:val="00B71436"/>
    <w:rsid w:val="00BD3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262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2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262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8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7489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8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maria casagrande</cp:lastModifiedBy>
  <cp:revision>2</cp:revision>
  <dcterms:created xsi:type="dcterms:W3CDTF">2017-06-01T12:20:00Z</dcterms:created>
  <dcterms:modified xsi:type="dcterms:W3CDTF">2017-06-01T12:20:00Z</dcterms:modified>
</cp:coreProperties>
</file>